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1BB" w:rsidRPr="00D2062F" w:rsidRDefault="00E731BB" w:rsidP="00E731B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62F">
        <w:rPr>
          <w:rFonts w:ascii="Times New Roman" w:hAnsi="Times New Roman" w:cs="Times New Roman"/>
          <w:b/>
          <w:sz w:val="24"/>
          <w:szCs w:val="24"/>
        </w:rPr>
        <w:t>«Ответственность за сжигание мусора…….»</w:t>
      </w:r>
    </w:p>
    <w:p w:rsidR="00E731BB" w:rsidRPr="00E731BB" w:rsidRDefault="00E731BB" w:rsidP="00F409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31BB" w:rsidRPr="00E731BB" w:rsidRDefault="00E731BB" w:rsidP="00F409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1BB">
        <w:rPr>
          <w:rFonts w:ascii="Times New Roman" w:hAnsi="Times New Roman" w:cs="Times New Roman"/>
          <w:sz w:val="24"/>
          <w:szCs w:val="24"/>
        </w:rPr>
        <w:t xml:space="preserve"> </w:t>
      </w:r>
      <w:r w:rsidRPr="00E731BB">
        <w:rPr>
          <w:rFonts w:ascii="Times New Roman" w:hAnsi="Times New Roman" w:cs="Times New Roman"/>
          <w:sz w:val="24"/>
          <w:szCs w:val="24"/>
        </w:rPr>
        <w:tab/>
        <w:t xml:space="preserve">Дома в нашем городе стоят близко друг к другу,  и  </w:t>
      </w:r>
      <w:proofErr w:type="gramStart"/>
      <w:r w:rsidRPr="00E731BB">
        <w:rPr>
          <w:rFonts w:ascii="Times New Roman" w:hAnsi="Times New Roman" w:cs="Times New Roman"/>
          <w:sz w:val="24"/>
          <w:szCs w:val="24"/>
        </w:rPr>
        <w:t>летом</w:t>
      </w:r>
      <w:proofErr w:type="gramEnd"/>
      <w:r w:rsidRPr="00E731BB">
        <w:rPr>
          <w:rFonts w:ascii="Times New Roman" w:hAnsi="Times New Roman" w:cs="Times New Roman"/>
          <w:sz w:val="24"/>
          <w:szCs w:val="24"/>
        </w:rPr>
        <w:t xml:space="preserve"> как правило начинаются наши мучения. Дело в том, что граждане,  проживающие  в частном секторе, начинают самостоятельно решать  вопрос по уничтожению твердых бытовых отходов  только одним способом - сжиганием накопленных ненужных вещей, растительных материалов, предметов, различных по своему происхождению. Хотя вывоз отходов производства и потребления на территории нашего муниципального образования обеспечивается специализированной организацией на основании заключенных с домовладельцами договоров.  </w:t>
      </w:r>
      <w:proofErr w:type="gramStart"/>
      <w:r w:rsidRPr="00E731BB">
        <w:rPr>
          <w:rFonts w:ascii="Times New Roman" w:hAnsi="Times New Roman" w:cs="Times New Roman"/>
          <w:sz w:val="24"/>
          <w:szCs w:val="24"/>
        </w:rPr>
        <w:t>Конечно</w:t>
      </w:r>
      <w:proofErr w:type="gramEnd"/>
      <w:r w:rsidRPr="00E731BB">
        <w:rPr>
          <w:rFonts w:ascii="Times New Roman" w:hAnsi="Times New Roman" w:cs="Times New Roman"/>
          <w:sz w:val="24"/>
          <w:szCs w:val="24"/>
        </w:rPr>
        <w:t xml:space="preserve">  дешевле  сжигать  всю свою накопленную «</w:t>
      </w:r>
      <w:proofErr w:type="spellStart"/>
      <w:r w:rsidRPr="00E731BB">
        <w:rPr>
          <w:rFonts w:ascii="Times New Roman" w:hAnsi="Times New Roman" w:cs="Times New Roman"/>
          <w:sz w:val="24"/>
          <w:szCs w:val="24"/>
        </w:rPr>
        <w:t>дрянь</w:t>
      </w:r>
      <w:proofErr w:type="spellEnd"/>
      <w:r w:rsidRPr="00E731BB">
        <w:rPr>
          <w:rFonts w:ascii="Times New Roman" w:hAnsi="Times New Roman" w:cs="Times New Roman"/>
          <w:sz w:val="24"/>
          <w:szCs w:val="24"/>
        </w:rPr>
        <w:t xml:space="preserve">»,  чтобы дым валил  столбом, или расстилался  смогом над всем городом.  И совсем не важно,  чем будут дышать дети, люди с заболеваниями органов дыхания,  жители города,  либо своими действиями создают риск  возникновения пожароопасных ситуаций.   И  таким гражданам надо понимать, ведь они нарушают требования  не только федерального законодательства, но  и нормативно-правовых актов органа местного самоуправления, что  в свою очередь, влечет административную ответственность. А если в результате  нарушения требований пожарной безопасности возникнут негативные последствия для экологической обстановки или, того хуже, жизни и здоровья людей либо нанесет гражданам или государству материальный ущерб, может быть по соответствующей статье Уголовного кодекса Российской Федерации возбуждено уголовное дело.  </w:t>
      </w:r>
      <w:r w:rsidRPr="00E731BB">
        <w:rPr>
          <w:rFonts w:ascii="Times New Roman" w:hAnsi="Times New Roman" w:cs="Times New Roman"/>
          <w:sz w:val="24"/>
          <w:szCs w:val="24"/>
        </w:rPr>
        <w:tab/>
      </w:r>
    </w:p>
    <w:p w:rsidR="00E731BB" w:rsidRPr="00E731BB" w:rsidRDefault="00E731BB" w:rsidP="00D206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31BB">
        <w:rPr>
          <w:rFonts w:ascii="Times New Roman" w:hAnsi="Times New Roman" w:cs="Times New Roman"/>
          <w:sz w:val="24"/>
          <w:szCs w:val="24"/>
        </w:rPr>
        <w:t xml:space="preserve">На федеральном уровне  Постановлением Правительства РФ от 25.04.2012г. № 390, предусмотрено, что на период сухой,  жаркой, и ветреной погоды вводится запрет на разведение костров.   </w:t>
      </w:r>
      <w:proofErr w:type="gramStart"/>
      <w:r w:rsidRPr="00E731BB">
        <w:rPr>
          <w:rFonts w:ascii="Times New Roman" w:hAnsi="Times New Roman" w:cs="Times New Roman"/>
          <w:sz w:val="24"/>
          <w:szCs w:val="24"/>
        </w:rPr>
        <w:t>А за нарушение требований пожарной безопасности, установленные Федеральным  законом  от 21.12.1994г. № 69-ФЗ «О пожарной безопасности», повлекшее возникновение пожара и уничтожение или повреждение чужого имущества либо причинение легкого или средней тяжести вреда здоровью человека, в соответствии со ст.20.4 Кодекса об административных правонарушениях Российской Федерации, предусматривается ответственность административного порядка, а именно: накладывается штраф на граждан в размере от четырех до</w:t>
      </w:r>
      <w:proofErr w:type="gramEnd"/>
      <w:r w:rsidRPr="00E731BB">
        <w:rPr>
          <w:rFonts w:ascii="Times New Roman" w:hAnsi="Times New Roman" w:cs="Times New Roman"/>
          <w:sz w:val="24"/>
          <w:szCs w:val="24"/>
        </w:rPr>
        <w:t xml:space="preserve"> пяти тысяч рублей; на должностных ли</w:t>
      </w:r>
      <w:proofErr w:type="gramStart"/>
      <w:r w:rsidRPr="00E731BB">
        <w:rPr>
          <w:rFonts w:ascii="Times New Roman" w:hAnsi="Times New Roman" w:cs="Times New Roman"/>
          <w:sz w:val="24"/>
          <w:szCs w:val="24"/>
        </w:rPr>
        <w:t>ц-</w:t>
      </w:r>
      <w:proofErr w:type="gramEnd"/>
      <w:r w:rsidRPr="00E731BB">
        <w:rPr>
          <w:rFonts w:ascii="Times New Roman" w:hAnsi="Times New Roman" w:cs="Times New Roman"/>
          <w:sz w:val="24"/>
          <w:szCs w:val="24"/>
        </w:rPr>
        <w:t xml:space="preserve"> от сорока до пятидесяти тысяч рублей.</w:t>
      </w:r>
    </w:p>
    <w:p w:rsidR="00E731BB" w:rsidRPr="00E731BB" w:rsidRDefault="00E731BB" w:rsidP="00F409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1BB">
        <w:rPr>
          <w:rFonts w:ascii="Times New Roman" w:hAnsi="Times New Roman" w:cs="Times New Roman"/>
          <w:sz w:val="24"/>
          <w:szCs w:val="24"/>
        </w:rPr>
        <w:t xml:space="preserve">На муниципальном уровне пунктом 9.4 Правилами благоустройства территории муниципального образования город Ершов Ершовского муниципального района установлен запрет на сжигание отходов производства и потребления на территории общего пользования. Ответственность за нарушение Правил благоустройства установлена </w:t>
      </w:r>
    </w:p>
    <w:p w:rsidR="00E731BB" w:rsidRDefault="00E731BB" w:rsidP="00F409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31BB">
        <w:rPr>
          <w:rFonts w:ascii="Times New Roman" w:hAnsi="Times New Roman" w:cs="Times New Roman"/>
          <w:sz w:val="24"/>
          <w:szCs w:val="24"/>
        </w:rPr>
        <w:t xml:space="preserve">области  № 104 -  ЗСО «Об административных правонарушениях на территории Саратовской области». Он  предусматривает  наказание </w:t>
      </w:r>
      <w:proofErr w:type="gramStart"/>
      <w:r w:rsidRPr="00E731BB">
        <w:rPr>
          <w:rFonts w:ascii="Times New Roman" w:hAnsi="Times New Roman" w:cs="Times New Roman"/>
          <w:sz w:val="24"/>
          <w:szCs w:val="24"/>
        </w:rPr>
        <w:t xml:space="preserve">в виде штрафа на граждан в размере от двух </w:t>
      </w:r>
      <w:r w:rsidR="00F409E7" w:rsidRPr="00E731BB">
        <w:rPr>
          <w:rFonts w:ascii="Times New Roman" w:hAnsi="Times New Roman" w:cs="Times New Roman"/>
          <w:sz w:val="24"/>
          <w:szCs w:val="24"/>
        </w:rPr>
        <w:t xml:space="preserve">законом  Саратовской </w:t>
      </w:r>
      <w:r w:rsidRPr="00E731BB">
        <w:rPr>
          <w:rFonts w:ascii="Times New Roman" w:hAnsi="Times New Roman" w:cs="Times New Roman"/>
          <w:sz w:val="24"/>
          <w:szCs w:val="24"/>
        </w:rPr>
        <w:t>тысяч до пяти тысяч рублей</w:t>
      </w:r>
      <w:proofErr w:type="gramEnd"/>
      <w:r w:rsidRPr="00E731BB">
        <w:rPr>
          <w:rFonts w:ascii="Times New Roman" w:hAnsi="Times New Roman" w:cs="Times New Roman"/>
          <w:sz w:val="24"/>
          <w:szCs w:val="24"/>
        </w:rPr>
        <w:t>; на должностных лиц - от десяти тысяч до пятнадцати тысяч рублей; на юридических лиц - от сорока тысяч до пятидесяти тысяч рублей.</w:t>
      </w:r>
      <w:r w:rsidR="00F409E7">
        <w:rPr>
          <w:rFonts w:ascii="Times New Roman" w:hAnsi="Times New Roman" w:cs="Times New Roman"/>
          <w:sz w:val="24"/>
          <w:szCs w:val="24"/>
        </w:rPr>
        <w:t xml:space="preserve"> </w:t>
      </w:r>
      <w:r w:rsidRPr="00E731BB">
        <w:rPr>
          <w:rFonts w:ascii="Times New Roman" w:hAnsi="Times New Roman" w:cs="Times New Roman"/>
          <w:sz w:val="24"/>
          <w:szCs w:val="24"/>
        </w:rPr>
        <w:t>Право  составлять протоколы по указанной категории административных  правонарушений возложено на должностных лиц администрации Ершовского муниципального района, уполномоченных на составление протоколов об административных правонарушениях,  а рассмотрение данной категории материалов и последующее привлечение к ответственности возложено на административную комиссию района. Таким образом,   стоит еще раз подумать нашим жителям города и района  о наступлении  негативных последствий при  выборе  подобного  способа утилизации отходов.</w:t>
      </w:r>
    </w:p>
    <w:p w:rsidR="00D2062F" w:rsidRPr="00E731BB" w:rsidRDefault="00D2062F" w:rsidP="00F409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31BB" w:rsidRPr="00D2062F" w:rsidRDefault="00E731BB" w:rsidP="00D206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2062F">
        <w:rPr>
          <w:sz w:val="24"/>
          <w:szCs w:val="24"/>
        </w:rPr>
        <w:t xml:space="preserve"> </w:t>
      </w:r>
      <w:r w:rsidRPr="00D2062F">
        <w:rPr>
          <w:rFonts w:ascii="Times New Roman" w:hAnsi="Times New Roman" w:cs="Times New Roman"/>
        </w:rPr>
        <w:t>Секретарь административной комиссии</w:t>
      </w:r>
    </w:p>
    <w:sectPr w:rsidR="00E731BB" w:rsidRPr="00D2062F" w:rsidSect="00D2062F">
      <w:pgSz w:w="11906" w:h="16838"/>
      <w:pgMar w:top="964" w:right="794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31BB"/>
    <w:rsid w:val="00D2062F"/>
    <w:rsid w:val="00E731BB"/>
    <w:rsid w:val="00F40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516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Рузанна</dc:creator>
  <cp:keywords/>
  <dc:description/>
  <cp:lastModifiedBy>Рузанна</cp:lastModifiedBy>
  <cp:revision>4</cp:revision>
  <dcterms:created xsi:type="dcterms:W3CDTF">2016-08-01T09:21:00Z</dcterms:created>
  <dcterms:modified xsi:type="dcterms:W3CDTF">2016-08-01T09:26:00Z</dcterms:modified>
</cp:coreProperties>
</file>